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531"/>
        <w:gridCol w:w="1689"/>
        <w:gridCol w:w="2015"/>
        <w:gridCol w:w="2280"/>
        <w:gridCol w:w="2370"/>
        <w:gridCol w:w="2452"/>
        <w:gridCol w:w="1876"/>
        <w:gridCol w:w="2239"/>
      </w:tblGrid>
      <w:tr w:rsidR="00A200D5" w:rsidRPr="00A200D5" w:rsidTr="00A200D5">
        <w:trPr>
          <w:trHeight w:val="841"/>
        </w:trPr>
        <w:tc>
          <w:tcPr>
            <w:tcW w:w="392" w:type="dxa"/>
            <w:vAlign w:val="center"/>
          </w:tcPr>
          <w:p w:rsidR="00A200D5" w:rsidRPr="00A200D5" w:rsidRDefault="00A200D5" w:rsidP="00A20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0D5">
              <w:rPr>
                <w:rFonts w:ascii="Times New Roman" w:hAnsi="Times New Roman" w:cs="Times New Roman"/>
                <w:b/>
              </w:rPr>
              <w:t>№</w:t>
            </w:r>
          </w:p>
          <w:p w:rsidR="00A200D5" w:rsidRPr="00A200D5" w:rsidRDefault="00A200D5" w:rsidP="00A200D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200D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200D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452" w:type="dxa"/>
            <w:vAlign w:val="center"/>
          </w:tcPr>
          <w:p w:rsidR="00A200D5" w:rsidRPr="00A200D5" w:rsidRDefault="00A200D5" w:rsidP="00A20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0D5">
              <w:rPr>
                <w:rFonts w:ascii="Times New Roman" w:hAnsi="Times New Roman" w:cs="Times New Roman"/>
                <w:b/>
              </w:rPr>
              <w:t>Наименование здания религиозного назначения</w:t>
            </w:r>
          </w:p>
        </w:tc>
        <w:tc>
          <w:tcPr>
            <w:tcW w:w="2835" w:type="dxa"/>
            <w:vAlign w:val="center"/>
          </w:tcPr>
          <w:p w:rsidR="00A200D5" w:rsidRPr="00A200D5" w:rsidRDefault="00A200D5" w:rsidP="00A20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0D5">
              <w:rPr>
                <w:rFonts w:ascii="Times New Roman" w:hAnsi="Times New Roman" w:cs="Times New Roman"/>
                <w:b/>
              </w:rPr>
              <w:t>Адрес здания</w:t>
            </w:r>
          </w:p>
        </w:tc>
        <w:tc>
          <w:tcPr>
            <w:tcW w:w="2713" w:type="dxa"/>
            <w:vAlign w:val="center"/>
          </w:tcPr>
          <w:p w:rsidR="00A200D5" w:rsidRPr="00A200D5" w:rsidRDefault="00A200D5" w:rsidP="00A20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0D5">
              <w:rPr>
                <w:rFonts w:ascii="Times New Roman" w:hAnsi="Times New Roman" w:cs="Times New Roman"/>
                <w:b/>
              </w:rPr>
              <w:t>Наименование ООПТ</w:t>
            </w:r>
          </w:p>
        </w:tc>
        <w:tc>
          <w:tcPr>
            <w:tcW w:w="1848" w:type="dxa"/>
            <w:vAlign w:val="center"/>
          </w:tcPr>
          <w:p w:rsidR="00A200D5" w:rsidRPr="00A200D5" w:rsidRDefault="00A200D5" w:rsidP="00A20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0D5">
              <w:rPr>
                <w:rFonts w:ascii="Times New Roman" w:hAnsi="Times New Roman" w:cs="Times New Roman"/>
                <w:b/>
              </w:rPr>
              <w:t>Наличие свободного доступа священнослужителей и верующих к зданию</w:t>
            </w:r>
          </w:p>
        </w:tc>
        <w:tc>
          <w:tcPr>
            <w:tcW w:w="1848" w:type="dxa"/>
            <w:vAlign w:val="center"/>
          </w:tcPr>
          <w:p w:rsidR="00A200D5" w:rsidRPr="00A200D5" w:rsidRDefault="00A200D5" w:rsidP="00A20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0D5">
              <w:rPr>
                <w:rFonts w:ascii="Times New Roman" w:hAnsi="Times New Roman" w:cs="Times New Roman"/>
                <w:b/>
              </w:rPr>
              <w:t>Вид права религиозной организации на здание/ наличие соглашени</w:t>
            </w:r>
            <w:proofErr w:type="gramStart"/>
            <w:r w:rsidRPr="00A200D5">
              <w:rPr>
                <w:rFonts w:ascii="Times New Roman" w:hAnsi="Times New Roman" w:cs="Times New Roman"/>
                <w:b/>
              </w:rPr>
              <w:t>я(</w:t>
            </w:r>
            <w:proofErr w:type="gramEnd"/>
            <w:r w:rsidRPr="00A200D5">
              <w:rPr>
                <w:rFonts w:ascii="Times New Roman" w:hAnsi="Times New Roman" w:cs="Times New Roman"/>
                <w:b/>
              </w:rPr>
              <w:t>договора) или иного документа на здание</w:t>
            </w:r>
          </w:p>
        </w:tc>
        <w:tc>
          <w:tcPr>
            <w:tcW w:w="1849" w:type="dxa"/>
            <w:vAlign w:val="center"/>
          </w:tcPr>
          <w:p w:rsidR="00A200D5" w:rsidRPr="00A200D5" w:rsidRDefault="00A200D5" w:rsidP="00A20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0D5">
              <w:rPr>
                <w:rFonts w:ascii="Times New Roman" w:hAnsi="Times New Roman" w:cs="Times New Roman"/>
                <w:b/>
              </w:rPr>
              <w:t>Подключение здания к коммуникациям (вода, газ, электричество)</w:t>
            </w:r>
          </w:p>
        </w:tc>
        <w:tc>
          <w:tcPr>
            <w:tcW w:w="2515" w:type="dxa"/>
            <w:vAlign w:val="center"/>
          </w:tcPr>
          <w:p w:rsidR="00A200D5" w:rsidRPr="00A200D5" w:rsidRDefault="00A200D5" w:rsidP="00A20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0D5">
              <w:rPr>
                <w:rFonts w:ascii="Times New Roman" w:hAnsi="Times New Roman" w:cs="Times New Roman"/>
                <w:b/>
              </w:rPr>
              <w:t>Состояние здания (требует/не требует реставрации, восстановления, реконструкции)</w:t>
            </w:r>
          </w:p>
        </w:tc>
      </w:tr>
      <w:tr w:rsidR="00A200D5" w:rsidRPr="00A200D5" w:rsidTr="00A200D5">
        <w:trPr>
          <w:trHeight w:val="983"/>
        </w:trPr>
        <w:tc>
          <w:tcPr>
            <w:tcW w:w="392" w:type="dxa"/>
          </w:tcPr>
          <w:p w:rsidR="00A200D5" w:rsidRPr="00A200D5" w:rsidRDefault="00A200D5" w:rsidP="00A200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A200D5" w:rsidRPr="00A200D5" w:rsidRDefault="00A200D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A200D5" w:rsidRPr="00A200D5" w:rsidRDefault="00A20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:rsidR="00A200D5" w:rsidRPr="00A200D5" w:rsidRDefault="00A20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A200D5" w:rsidRPr="00A200D5" w:rsidRDefault="00A20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A200D5" w:rsidRPr="00A200D5" w:rsidRDefault="00A20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A200D5" w:rsidRPr="00A200D5" w:rsidRDefault="00A20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:rsidR="00A200D5" w:rsidRPr="00A200D5" w:rsidRDefault="00A200D5">
            <w:pPr>
              <w:rPr>
                <w:rFonts w:ascii="Times New Roman" w:hAnsi="Times New Roman" w:cs="Times New Roman"/>
              </w:rPr>
            </w:pPr>
          </w:p>
        </w:tc>
      </w:tr>
    </w:tbl>
    <w:p w:rsidR="001B0465" w:rsidRPr="00A200D5" w:rsidRDefault="001B0465">
      <w:pPr>
        <w:rPr>
          <w:rFonts w:ascii="Times New Roman" w:hAnsi="Times New Roman" w:cs="Times New Roman"/>
        </w:rPr>
      </w:pPr>
    </w:p>
    <w:sectPr w:rsidR="001B0465" w:rsidRPr="00A200D5" w:rsidSect="00A200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146BD"/>
    <w:multiLevelType w:val="hybridMultilevel"/>
    <w:tmpl w:val="F2600580"/>
    <w:lvl w:ilvl="0" w:tplc="C0F0682C">
      <w:start w:val="1"/>
      <w:numFmt w:val="decimal"/>
      <w:lvlText w:val="%1."/>
      <w:lvlJc w:val="righ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EB"/>
    <w:rsid w:val="001B0465"/>
    <w:rsid w:val="00A200D5"/>
    <w:rsid w:val="00B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0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0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Южное Викариатство</dc:creator>
  <cp:lastModifiedBy>Южное Викариатство</cp:lastModifiedBy>
  <cp:revision>2</cp:revision>
  <dcterms:created xsi:type="dcterms:W3CDTF">2014-08-11T08:57:00Z</dcterms:created>
  <dcterms:modified xsi:type="dcterms:W3CDTF">2014-08-11T08:57:00Z</dcterms:modified>
</cp:coreProperties>
</file>